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C4" w:rsidRPr="009F327B" w:rsidRDefault="001B6FB1" w:rsidP="000B2BC4">
      <w:pPr>
        <w:jc w:val="center"/>
        <w:rPr>
          <w:b/>
          <w:sz w:val="28"/>
          <w:szCs w:val="24"/>
        </w:rPr>
      </w:pPr>
      <w:r w:rsidRPr="009F327B">
        <w:rPr>
          <w:b/>
          <w:sz w:val="28"/>
          <w:szCs w:val="24"/>
        </w:rPr>
        <w:t>Applied Industry Research</w:t>
      </w:r>
      <w:r w:rsidR="005F55F7" w:rsidRPr="009F327B">
        <w:rPr>
          <w:b/>
          <w:sz w:val="28"/>
          <w:szCs w:val="24"/>
        </w:rPr>
        <w:t xml:space="preserve"> for Process Engineers</w:t>
      </w:r>
      <w:r w:rsidR="00DF0B3D">
        <w:rPr>
          <w:b/>
          <w:sz w:val="28"/>
          <w:szCs w:val="24"/>
        </w:rPr>
        <w:t>/Chemical Engineers</w:t>
      </w:r>
    </w:p>
    <w:p w:rsidR="009F327B" w:rsidRPr="000B2BC4" w:rsidRDefault="009F327B" w:rsidP="000B2BC4">
      <w:pPr>
        <w:jc w:val="center"/>
        <w:rPr>
          <w:b/>
          <w:sz w:val="24"/>
          <w:szCs w:val="24"/>
        </w:rPr>
      </w:pPr>
    </w:p>
    <w:p w:rsidR="00C62D20" w:rsidRPr="00A250EA" w:rsidRDefault="00C62D20" w:rsidP="00C62D20"/>
    <w:p w:rsidR="000B2BC4" w:rsidRDefault="00187968" w:rsidP="000B2BC4">
      <w:pPr>
        <w:rPr>
          <w:color w:val="3B3229"/>
        </w:rPr>
      </w:pPr>
      <w:r>
        <w:rPr>
          <w:color w:val="3B3229"/>
        </w:rPr>
        <w:t xml:space="preserve">The </w:t>
      </w:r>
      <w:r w:rsidR="00AD34DD">
        <w:rPr>
          <w:color w:val="3B3229"/>
        </w:rPr>
        <w:t xml:space="preserve">Chemical and Biological Engineering </w:t>
      </w:r>
      <w:r w:rsidR="00D66753">
        <w:rPr>
          <w:color w:val="3B3229"/>
        </w:rPr>
        <w:t>department prov</w:t>
      </w:r>
      <w:r w:rsidR="004B5FEB">
        <w:rPr>
          <w:color w:val="3B3229"/>
        </w:rPr>
        <w:t xml:space="preserve">ides opportunities for student teams </w:t>
      </w:r>
      <w:r w:rsidR="00D66753">
        <w:rPr>
          <w:color w:val="3B3229"/>
        </w:rPr>
        <w:t>to investigate topics of special interest in collaboration with faculty and industry</w:t>
      </w:r>
      <w:r w:rsidR="003C5881">
        <w:rPr>
          <w:color w:val="3B3229"/>
        </w:rPr>
        <w:t>, while earning credits</w:t>
      </w:r>
      <w:r w:rsidR="002108E7">
        <w:rPr>
          <w:color w:val="3B3229"/>
        </w:rPr>
        <w:t>*</w:t>
      </w:r>
      <w:r w:rsidR="00D66753">
        <w:rPr>
          <w:color w:val="3B3229"/>
        </w:rPr>
        <w:t xml:space="preserve">.  A </w:t>
      </w:r>
      <w:r w:rsidR="000B2BC4" w:rsidRPr="00092EC3">
        <w:rPr>
          <w:color w:val="3B3229"/>
        </w:rPr>
        <w:t xml:space="preserve">final written report </w:t>
      </w:r>
      <w:r w:rsidR="008C3758">
        <w:rPr>
          <w:color w:val="3B3229"/>
        </w:rPr>
        <w:t>and/</w:t>
      </w:r>
      <w:r w:rsidR="000B2BC4" w:rsidRPr="00092EC3">
        <w:rPr>
          <w:color w:val="3B3229"/>
        </w:rPr>
        <w:t>or presentation</w:t>
      </w:r>
      <w:r w:rsidR="004E0EF4">
        <w:rPr>
          <w:color w:val="3B3229"/>
        </w:rPr>
        <w:t xml:space="preserve"> </w:t>
      </w:r>
      <w:r w:rsidR="00D66753">
        <w:rPr>
          <w:color w:val="3B3229"/>
        </w:rPr>
        <w:t xml:space="preserve">is the key </w:t>
      </w:r>
      <w:r w:rsidR="004E0EF4">
        <w:rPr>
          <w:color w:val="3B3229"/>
        </w:rPr>
        <w:t>deliverable</w:t>
      </w:r>
      <w:r w:rsidR="000B2BC4" w:rsidRPr="00092EC3">
        <w:rPr>
          <w:color w:val="3B3229"/>
        </w:rPr>
        <w:t xml:space="preserve">. </w:t>
      </w:r>
      <w:r w:rsidR="00943F28" w:rsidRPr="00092EC3">
        <w:rPr>
          <w:color w:val="3B3229"/>
        </w:rPr>
        <w:t xml:space="preserve"> </w:t>
      </w:r>
    </w:p>
    <w:p w:rsidR="004E0EF4" w:rsidRDefault="004E0EF4" w:rsidP="000B2BC4"/>
    <w:p w:rsidR="000B2BC4" w:rsidRPr="00092EC3" w:rsidRDefault="000B2BC4" w:rsidP="000B2BC4">
      <w:pPr>
        <w:rPr>
          <w:b/>
          <w:u w:val="single"/>
        </w:rPr>
      </w:pPr>
      <w:r w:rsidRPr="00092EC3">
        <w:rPr>
          <w:b/>
          <w:u w:val="single"/>
        </w:rPr>
        <w:t xml:space="preserve">Industry focus </w:t>
      </w:r>
    </w:p>
    <w:p w:rsidR="008C3758" w:rsidRDefault="004B5FEB" w:rsidP="004B5FE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Student teams</w:t>
      </w:r>
      <w:r w:rsidR="008C3758">
        <w:rPr>
          <w:rFonts w:eastAsia="Times New Roman"/>
        </w:rPr>
        <w:t xml:space="preserve"> can investigate an engineering problem, redes</w:t>
      </w:r>
      <w:r w:rsidR="00367146">
        <w:rPr>
          <w:rFonts w:eastAsia="Times New Roman"/>
        </w:rPr>
        <w:t>ign an</w:t>
      </w:r>
      <w:r w:rsidR="008C3758">
        <w:rPr>
          <w:rFonts w:eastAsia="Times New Roman"/>
        </w:rPr>
        <w:t xml:space="preserve"> existing product or process or explore a new technology.  Examples include:  </w:t>
      </w:r>
    </w:p>
    <w:p w:rsidR="00367146" w:rsidRDefault="00560295" w:rsidP="00675F4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367146">
        <w:rPr>
          <w:rFonts w:eastAsia="Times New Roman"/>
        </w:rPr>
        <w:t>Process technology to influence p</w:t>
      </w:r>
      <w:r w:rsidR="001B2FF3" w:rsidRPr="00367146">
        <w:rPr>
          <w:rFonts w:eastAsia="Times New Roman"/>
        </w:rPr>
        <w:t>roductivity, ne</w:t>
      </w:r>
      <w:r w:rsidR="00F363DF" w:rsidRPr="00367146">
        <w:rPr>
          <w:rFonts w:eastAsia="Times New Roman"/>
        </w:rPr>
        <w:t xml:space="preserve">w capability, </w:t>
      </w:r>
      <w:r w:rsidR="00367146">
        <w:rPr>
          <w:rFonts w:eastAsia="Times New Roman"/>
        </w:rPr>
        <w:t xml:space="preserve">and </w:t>
      </w:r>
      <w:r w:rsidR="00F363DF" w:rsidRPr="00367146">
        <w:rPr>
          <w:rFonts w:eastAsia="Times New Roman"/>
        </w:rPr>
        <w:t xml:space="preserve">quality </w:t>
      </w:r>
    </w:p>
    <w:p w:rsidR="00560295" w:rsidRPr="00367146" w:rsidRDefault="00560295" w:rsidP="00675F4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092EC3">
        <w:t>Planning and executing work that will lead to predictable scale-up of processes from bench-top to manufacturing scale</w:t>
      </w:r>
      <w:r w:rsidR="00432703">
        <w:t xml:space="preserve">, and down-scaling existing processes to understand and improve current operations.  </w:t>
      </w:r>
    </w:p>
    <w:p w:rsidR="00EE58D6" w:rsidRPr="005D0275" w:rsidRDefault="00432703" w:rsidP="008C375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t>Baseline</w:t>
      </w:r>
      <w:r w:rsidR="00EE58D6">
        <w:t xml:space="preserve"> material and energy </w:t>
      </w:r>
      <w:r w:rsidR="005D0275">
        <w:t>unit operation assessment</w:t>
      </w:r>
    </w:p>
    <w:p w:rsidR="005D0275" w:rsidRDefault="005D0275" w:rsidP="008C3758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t xml:space="preserve">Troubleshooting </w:t>
      </w:r>
    </w:p>
    <w:p w:rsidR="0015654F" w:rsidRPr="0015654F" w:rsidRDefault="004F0E80" w:rsidP="00967EB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</w:pPr>
      <w:r w:rsidRPr="0015654F">
        <w:rPr>
          <w:rFonts w:eastAsia="Times New Roman"/>
        </w:rPr>
        <w:t xml:space="preserve">Understanding raw material impact on processing </w:t>
      </w:r>
    </w:p>
    <w:p w:rsidR="000B2BC4" w:rsidRPr="00092EC3" w:rsidRDefault="000B2BC4" w:rsidP="00967EB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</w:pPr>
      <w:r w:rsidRPr="00092EC3">
        <w:t>Technology landscapes:  Characterizing activity, developments and trends in specific areas of science and technology and to derive new platforms for innovation</w:t>
      </w:r>
    </w:p>
    <w:p w:rsidR="00BF3EC0" w:rsidRPr="008C3758" w:rsidRDefault="000B2BC4" w:rsidP="009F197B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b/>
          <w:u w:val="single"/>
        </w:rPr>
      </w:pPr>
      <w:r w:rsidRPr="008C3758">
        <w:rPr>
          <w:rFonts w:eastAsia="Times New Roman"/>
        </w:rPr>
        <w:t xml:space="preserve">Technology options: Identifying and evaluating </w:t>
      </w:r>
      <w:r w:rsidR="000911FB" w:rsidRPr="008C3758">
        <w:rPr>
          <w:rFonts w:eastAsia="Times New Roman"/>
        </w:rPr>
        <w:t>te</w:t>
      </w:r>
      <w:r w:rsidRPr="008C3758">
        <w:rPr>
          <w:rFonts w:eastAsia="Times New Roman"/>
        </w:rPr>
        <w:t>chnology solutions to overcome key technical obstacles for product &amp; process innovation</w:t>
      </w:r>
    </w:p>
    <w:p w:rsidR="00C94AD6" w:rsidRPr="00092EC3" w:rsidRDefault="00C94AD6" w:rsidP="00C94AD6">
      <w:pPr>
        <w:rPr>
          <w:b/>
          <w:u w:val="single"/>
        </w:rPr>
      </w:pPr>
      <w:r w:rsidRPr="00092EC3">
        <w:rPr>
          <w:b/>
          <w:u w:val="single"/>
        </w:rPr>
        <w:t>Intellectual Property</w:t>
      </w:r>
    </w:p>
    <w:p w:rsidR="00C94AD6" w:rsidRPr="00092EC3" w:rsidRDefault="00C94AD6" w:rsidP="00C94AD6">
      <w:r w:rsidRPr="00092EC3">
        <w:t xml:space="preserve"> </w:t>
      </w:r>
    </w:p>
    <w:p w:rsidR="00C94AD6" w:rsidRPr="00092EC3" w:rsidRDefault="00C94AD6" w:rsidP="00C94AD6">
      <w:pPr>
        <w:pStyle w:val="ListParagraph"/>
        <w:numPr>
          <w:ilvl w:val="0"/>
          <w:numId w:val="3"/>
        </w:numPr>
      </w:pPr>
      <w:r w:rsidRPr="00092EC3">
        <w:t>Clear and s</w:t>
      </w:r>
      <w:r w:rsidR="00575ED4">
        <w:t>implified NDAs and IP rights assignment</w:t>
      </w:r>
      <w:r w:rsidRPr="00092EC3">
        <w:t xml:space="preserve"> </w:t>
      </w:r>
    </w:p>
    <w:p w:rsidR="00C94AD6" w:rsidRPr="00092EC3" w:rsidRDefault="00C94AD6" w:rsidP="00C94AD6">
      <w:pPr>
        <w:pStyle w:val="ListParagraph"/>
        <w:numPr>
          <w:ilvl w:val="0"/>
          <w:numId w:val="3"/>
        </w:numPr>
      </w:pPr>
      <w:r w:rsidRPr="00092EC3">
        <w:t xml:space="preserve">Recognition of inventor(s)  </w:t>
      </w:r>
    </w:p>
    <w:p w:rsidR="001372B4" w:rsidRPr="00981E92" w:rsidRDefault="004E5921" w:rsidP="009B1A6F">
      <w:p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092EC3">
        <w:rPr>
          <w:rFonts w:eastAsia="Times New Roman"/>
          <w:b/>
          <w:u w:val="single"/>
        </w:rPr>
        <w:t>Student Capability</w:t>
      </w:r>
      <w:r w:rsidR="004B5FEB">
        <w:rPr>
          <w:rFonts w:eastAsia="Times New Roman"/>
          <w:b/>
          <w:u w:val="single"/>
        </w:rPr>
        <w:t xml:space="preserve"> (see </w:t>
      </w:r>
      <w:r w:rsidR="00C7494D">
        <w:rPr>
          <w:rFonts w:eastAsia="Times New Roman"/>
          <w:b/>
          <w:u w:val="single"/>
        </w:rPr>
        <w:t>link below)</w:t>
      </w:r>
    </w:p>
    <w:p w:rsidR="00981E92" w:rsidRPr="009012CE" w:rsidRDefault="002A7635" w:rsidP="004B5FEB">
      <w:pPr>
        <w:shd w:val="clear" w:color="auto" w:fill="FFFFFF"/>
        <w:spacing w:before="100" w:beforeAutospacing="1" w:after="100" w:afterAutospacing="1"/>
        <w:rPr>
          <w:rFonts w:eastAsia="Times New Roman"/>
          <w:u w:val="single"/>
        </w:rPr>
      </w:pPr>
      <w:hyperlink r:id="rId7" w:anchor="fouryearplantext" w:history="1">
        <w:r w:rsidR="00981E92" w:rsidRPr="009012CE">
          <w:rPr>
            <w:rStyle w:val="Hyperlink"/>
            <w:rFonts w:eastAsia="Times New Roman"/>
          </w:rPr>
          <w:t>http://catalog.iastate.edu/collegeofengineering/chemicalengineering/#fouryearplantext</w:t>
        </w:r>
      </w:hyperlink>
    </w:p>
    <w:p w:rsidR="00A748EF" w:rsidRDefault="00981E92" w:rsidP="009B1A6F">
      <w:pPr>
        <w:shd w:val="clear" w:color="auto" w:fill="FFFFFF"/>
        <w:spacing w:before="100" w:beforeAutospacing="1" w:after="100" w:afterAutospacing="1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Research </w:t>
      </w:r>
      <w:r w:rsidR="00895B84" w:rsidRPr="00092EC3">
        <w:rPr>
          <w:rFonts w:eastAsia="Times New Roman"/>
          <w:b/>
          <w:u w:val="single"/>
        </w:rPr>
        <w:t>C</w:t>
      </w:r>
      <w:r w:rsidR="00A748EF" w:rsidRPr="00092EC3">
        <w:rPr>
          <w:rFonts w:eastAsia="Times New Roman"/>
          <w:b/>
          <w:u w:val="single"/>
        </w:rPr>
        <w:t>apability</w:t>
      </w:r>
    </w:p>
    <w:p w:rsidR="003B4043" w:rsidRDefault="003B4043" w:rsidP="00253534">
      <w:pPr>
        <w:shd w:val="clear" w:color="auto" w:fill="FFFFFF"/>
        <w:spacing w:before="100" w:beforeAutospacing="1" w:after="100" w:afterAutospacing="1"/>
        <w:ind w:firstLine="720"/>
        <w:rPr>
          <w:rFonts w:eastAsia="Times New Roman"/>
          <w:b/>
        </w:rPr>
      </w:pPr>
      <w:r>
        <w:rPr>
          <w:rFonts w:eastAsia="Times New Roman"/>
          <w:b/>
        </w:rPr>
        <w:t xml:space="preserve">Process Technology Lab </w:t>
      </w:r>
      <w:r w:rsidR="00A81183">
        <w:rPr>
          <w:rFonts w:eastAsia="Times New Roman"/>
          <w:b/>
        </w:rPr>
        <w:t>(info. available upon request)</w:t>
      </w:r>
    </w:p>
    <w:p w:rsidR="00A90F7E" w:rsidRDefault="00A90F7E" w:rsidP="00253534">
      <w:pPr>
        <w:shd w:val="clear" w:color="auto" w:fill="FFFFFF"/>
        <w:spacing w:before="100" w:beforeAutospacing="1" w:after="100" w:afterAutospacing="1"/>
        <w:ind w:firstLine="720"/>
        <w:rPr>
          <w:rStyle w:val="Hyperlink"/>
          <w:rFonts w:eastAsia="Times New Roman"/>
        </w:rPr>
      </w:pPr>
      <w:r w:rsidRPr="002F279C">
        <w:rPr>
          <w:rFonts w:eastAsia="Times New Roman"/>
          <w:b/>
        </w:rPr>
        <w:t xml:space="preserve">World Class Library </w:t>
      </w:r>
      <w:r w:rsidR="00981E92">
        <w:rPr>
          <w:rFonts w:eastAsia="Times New Roman"/>
          <w:b/>
        </w:rPr>
        <w:t xml:space="preserve">resources </w:t>
      </w:r>
      <w:hyperlink r:id="rId8" w:history="1">
        <w:r w:rsidR="004836D6" w:rsidRPr="004836D6">
          <w:rPr>
            <w:rStyle w:val="Hyperlink"/>
            <w:rFonts w:eastAsia="Times New Roman"/>
          </w:rPr>
          <w:t>http://www.lib.iastate.edu/</w:t>
        </w:r>
      </w:hyperlink>
    </w:p>
    <w:p w:rsidR="00DD76A9" w:rsidRPr="00DD76A9" w:rsidRDefault="00DD76A9" w:rsidP="00DD76A9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 w:themeColor="text1"/>
        </w:rPr>
      </w:pPr>
      <w:r w:rsidRPr="00DD76A9">
        <w:rPr>
          <w:rStyle w:val="Hyperlink"/>
          <w:rFonts w:eastAsia="Times New Roman"/>
          <w:b/>
          <w:color w:val="000000" w:themeColor="text1"/>
          <w:u w:val="none"/>
        </w:rPr>
        <w:t>Material property characterization</w:t>
      </w:r>
      <w:r>
        <w:rPr>
          <w:rStyle w:val="Hyperlink"/>
          <w:rFonts w:eastAsia="Times New Roman"/>
          <w:b/>
          <w:color w:val="000000" w:themeColor="text1"/>
          <w:u w:val="none"/>
        </w:rPr>
        <w:t xml:space="preserve"> resources (</w:t>
      </w:r>
      <w:r w:rsidRPr="00DD76A9">
        <w:rPr>
          <w:rStyle w:val="Hyperlink"/>
          <w:rFonts w:eastAsia="Times New Roman"/>
          <w:color w:val="000000" w:themeColor="text1"/>
          <w:u w:val="none"/>
        </w:rPr>
        <w:t xml:space="preserve">SEM, TGA, DMA, DSC, particle size, rheology and </w:t>
      </w:r>
      <w:r>
        <w:rPr>
          <w:rStyle w:val="Hyperlink"/>
          <w:rFonts w:eastAsia="Times New Roman"/>
          <w:color w:val="000000" w:themeColor="text1"/>
          <w:u w:val="none"/>
        </w:rPr>
        <w:t>much</w:t>
      </w:r>
      <w:bookmarkStart w:id="0" w:name="_GoBack"/>
      <w:bookmarkEnd w:id="0"/>
      <w:r>
        <w:rPr>
          <w:rStyle w:val="Hyperlink"/>
          <w:rFonts w:eastAsia="Times New Roman"/>
          <w:color w:val="000000" w:themeColor="text1"/>
          <w:u w:val="none"/>
        </w:rPr>
        <w:t xml:space="preserve"> more) via Material Science and Engr.</w:t>
      </w:r>
      <w:r w:rsidR="00BA299A">
        <w:rPr>
          <w:rStyle w:val="Hyperlink"/>
          <w:rFonts w:eastAsia="Times New Roman"/>
          <w:color w:val="000000" w:themeColor="text1"/>
          <w:u w:val="none"/>
        </w:rPr>
        <w:t xml:space="preserve">, </w:t>
      </w:r>
      <w:r>
        <w:rPr>
          <w:rStyle w:val="Hyperlink"/>
          <w:rFonts w:eastAsia="Times New Roman"/>
          <w:color w:val="000000" w:themeColor="text1"/>
          <w:u w:val="none"/>
        </w:rPr>
        <w:t xml:space="preserve">CBE </w:t>
      </w:r>
      <w:r w:rsidR="00BA299A">
        <w:rPr>
          <w:rStyle w:val="Hyperlink"/>
          <w:rFonts w:eastAsia="Times New Roman"/>
          <w:color w:val="000000" w:themeColor="text1"/>
          <w:u w:val="none"/>
        </w:rPr>
        <w:t>and Chemistry departments</w:t>
      </w:r>
      <w:r w:rsidR="00F8723D">
        <w:rPr>
          <w:rStyle w:val="Hyperlink"/>
          <w:rFonts w:eastAsia="Times New Roman"/>
          <w:color w:val="000000" w:themeColor="text1"/>
          <w:u w:val="none"/>
        </w:rPr>
        <w:t>.</w:t>
      </w:r>
      <w:r>
        <w:rPr>
          <w:rStyle w:val="Hyperlink"/>
          <w:rFonts w:eastAsia="Times New Roman"/>
          <w:color w:val="000000" w:themeColor="text1"/>
          <w:u w:val="none"/>
        </w:rPr>
        <w:t xml:space="preserve"> </w:t>
      </w:r>
    </w:p>
    <w:p w:rsidR="002108E7" w:rsidRDefault="00F41F0D" w:rsidP="002108E7">
      <w:pPr>
        <w:shd w:val="clear" w:color="auto" w:fill="FFFFFF"/>
        <w:spacing w:before="100" w:beforeAutospacing="1" w:after="100" w:afterAutospacing="1"/>
        <w:ind w:firstLine="720"/>
        <w:rPr>
          <w:rFonts w:eastAsia="Times New Roman"/>
          <w:b/>
        </w:rPr>
      </w:pPr>
      <w:r>
        <w:rPr>
          <w:rFonts w:eastAsia="Times New Roman"/>
          <w:b/>
        </w:rPr>
        <w:t>P</w:t>
      </w:r>
      <w:r w:rsidR="00A90F7E" w:rsidRPr="002F279C">
        <w:rPr>
          <w:rFonts w:eastAsia="Times New Roman"/>
          <w:b/>
        </w:rPr>
        <w:t xml:space="preserve">ilot Facilities </w:t>
      </w:r>
      <w:r w:rsidR="002918DF">
        <w:rPr>
          <w:rFonts w:eastAsia="Times New Roman"/>
          <w:b/>
        </w:rPr>
        <w:t xml:space="preserve">(fees apply and subject to availability) </w:t>
      </w:r>
    </w:p>
    <w:p w:rsidR="00916EEA" w:rsidRDefault="009B1A6F" w:rsidP="00916EEA">
      <w:pPr>
        <w:shd w:val="clear" w:color="auto" w:fill="FFFFFF"/>
        <w:spacing w:before="100" w:beforeAutospacing="1" w:after="100" w:afterAutospacing="1"/>
        <w:ind w:firstLine="720"/>
        <w:rPr>
          <w:color w:val="1F497D"/>
        </w:rPr>
      </w:pPr>
      <w:r w:rsidRPr="0058707F">
        <w:rPr>
          <w:b/>
          <w:u w:val="single"/>
        </w:rPr>
        <w:t>Food Sci</w:t>
      </w:r>
      <w:r w:rsidR="00916EEA" w:rsidRPr="0058707F">
        <w:rPr>
          <w:b/>
          <w:u w:val="single"/>
        </w:rPr>
        <w:t>e</w:t>
      </w:r>
      <w:r w:rsidRPr="0058707F">
        <w:rPr>
          <w:b/>
          <w:u w:val="single"/>
        </w:rPr>
        <w:t>nce Pilot Plant</w:t>
      </w:r>
      <w:r w:rsidR="00916EEA">
        <w:rPr>
          <w:u w:val="single"/>
        </w:rPr>
        <w:t xml:space="preserve"> </w:t>
      </w:r>
      <w:hyperlink r:id="rId9" w:history="1">
        <w:r w:rsidR="00916EEA">
          <w:rPr>
            <w:rStyle w:val="Hyperlink"/>
          </w:rPr>
          <w:t>https://www.ccur.iastate.edu/equipment</w:t>
        </w:r>
      </w:hyperlink>
    </w:p>
    <w:p w:rsidR="00916EEA" w:rsidRPr="00FA75F2" w:rsidRDefault="00916EEA" w:rsidP="00253534">
      <w:pPr>
        <w:pStyle w:val="NoSpacing"/>
        <w:ind w:left="720" w:firstLine="720"/>
        <w:rPr>
          <w:u w:val="single"/>
        </w:rPr>
      </w:pPr>
    </w:p>
    <w:p w:rsidR="00A748EF" w:rsidRPr="00092EC3" w:rsidRDefault="009B1A6F" w:rsidP="00A90F7E">
      <w:pPr>
        <w:shd w:val="clear" w:color="auto" w:fill="FFFFFF"/>
        <w:spacing w:before="100" w:beforeAutospacing="1" w:after="100" w:afterAutospacing="1"/>
        <w:ind w:firstLine="720"/>
        <w:rPr>
          <w:rFonts w:eastAsia="Times New Roman"/>
        </w:rPr>
      </w:pPr>
      <w:proofErr w:type="spellStart"/>
      <w:r w:rsidRPr="0058707F">
        <w:rPr>
          <w:rFonts w:eastAsia="Times New Roman"/>
          <w:b/>
          <w:u w:val="single"/>
        </w:rPr>
        <w:t>Biocentury</w:t>
      </w:r>
      <w:proofErr w:type="spellEnd"/>
      <w:r w:rsidRPr="0058707F">
        <w:rPr>
          <w:rFonts w:eastAsia="Times New Roman"/>
          <w:b/>
          <w:u w:val="single"/>
        </w:rPr>
        <w:t xml:space="preserve"> Farm</w:t>
      </w:r>
      <w:r w:rsidRPr="00092EC3">
        <w:rPr>
          <w:rFonts w:eastAsia="Times New Roman"/>
        </w:rPr>
        <w:t xml:space="preserve"> </w:t>
      </w:r>
      <w:r w:rsidR="00A748EF" w:rsidRPr="00092EC3">
        <w:rPr>
          <w:rFonts w:eastAsia="Times New Roman"/>
        </w:rPr>
        <w:t xml:space="preserve">  </w:t>
      </w:r>
      <w:hyperlink r:id="rId10" w:history="1">
        <w:r w:rsidR="00A748EF" w:rsidRPr="00092EC3">
          <w:rPr>
            <w:rStyle w:val="Hyperlink"/>
            <w:rFonts w:eastAsia="Times New Roman"/>
          </w:rPr>
          <w:t>http://www.biocenturyresearchfarm.iastate.edu/facilities.html</w:t>
        </w:r>
      </w:hyperlink>
    </w:p>
    <w:p w:rsidR="00A90F7E" w:rsidRPr="00092EC3" w:rsidRDefault="00A90F7E" w:rsidP="00A90F7E"/>
    <w:p w:rsidR="000B2BC4" w:rsidRPr="00A90F7E" w:rsidRDefault="00A90F7E" w:rsidP="00A90F7E">
      <w:pPr>
        <w:rPr>
          <w:u w:val="single"/>
        </w:rPr>
      </w:pPr>
      <w:r>
        <w:rPr>
          <w:u w:val="single"/>
        </w:rPr>
        <w:t xml:space="preserve">Professional </w:t>
      </w:r>
      <w:r w:rsidR="00CA4CBB" w:rsidRPr="00A90F7E">
        <w:rPr>
          <w:u w:val="single"/>
        </w:rPr>
        <w:t xml:space="preserve">Industry Mentor </w:t>
      </w:r>
      <w:r w:rsidR="000B2BC4" w:rsidRPr="00A90F7E">
        <w:rPr>
          <w:u w:val="single"/>
        </w:rPr>
        <w:t xml:space="preserve"> </w:t>
      </w:r>
    </w:p>
    <w:p w:rsidR="00A748EF" w:rsidRPr="00092EC3" w:rsidRDefault="00A748EF" w:rsidP="000B2BC4"/>
    <w:p w:rsidR="00A748EF" w:rsidRPr="00092EC3" w:rsidRDefault="00A748EF" w:rsidP="009A17EC">
      <w:pPr>
        <w:pStyle w:val="ListParagraph"/>
        <w:numPr>
          <w:ilvl w:val="0"/>
          <w:numId w:val="3"/>
        </w:numPr>
      </w:pPr>
      <w:r w:rsidRPr="00092EC3">
        <w:t xml:space="preserve">Kaiser </w:t>
      </w:r>
      <w:r w:rsidR="00432703">
        <w:t>ISU CBE profile</w:t>
      </w:r>
      <w:proofErr w:type="gramStart"/>
      <w:r w:rsidRPr="00092EC3">
        <w:t>  </w:t>
      </w:r>
      <w:proofErr w:type="gramEnd"/>
      <w:hyperlink r:id="rId11" w:history="1">
        <w:r w:rsidR="00432703">
          <w:rPr>
            <w:rStyle w:val="Hyperlink"/>
          </w:rPr>
          <w:t>https://www.cbe.iastate.edu/the-department/facultystaff/profile/jkaiser</w:t>
        </w:r>
      </w:hyperlink>
      <w:r w:rsidR="00432703">
        <w:t xml:space="preserve">. </w:t>
      </w:r>
      <w:proofErr w:type="spellStart"/>
      <w:r w:rsidR="00432703">
        <w:t>Linkedin</w:t>
      </w:r>
      <w:proofErr w:type="spellEnd"/>
      <w:r w:rsidR="00432703">
        <w:t xml:space="preserve"> </w:t>
      </w:r>
      <w:hyperlink r:id="rId12" w:history="1">
        <w:r w:rsidR="00432703" w:rsidRPr="00092EC3">
          <w:rPr>
            <w:rStyle w:val="Hyperlink"/>
          </w:rPr>
          <w:t>https://www.linkedin.com/in/john-kaiser-b7b33721/</w:t>
        </w:r>
      </w:hyperlink>
      <w:r w:rsidR="00432703" w:rsidRPr="00092EC3">
        <w:t xml:space="preserve"> and resume upon request.</w:t>
      </w:r>
    </w:p>
    <w:p w:rsidR="000B2BC4" w:rsidRPr="00092EC3" w:rsidRDefault="000B2BC4" w:rsidP="000B2BC4"/>
    <w:p w:rsidR="00C94AD6" w:rsidRPr="00092EC3" w:rsidRDefault="00253534" w:rsidP="00C94AD6">
      <w:pPr>
        <w:rPr>
          <w:b/>
        </w:rPr>
      </w:pPr>
      <w:r>
        <w:rPr>
          <w:b/>
        </w:rPr>
        <w:t>Companies Role</w:t>
      </w:r>
      <w:r w:rsidR="00C94AD6" w:rsidRPr="00092EC3">
        <w:rPr>
          <w:b/>
        </w:rPr>
        <w:t>:</w:t>
      </w:r>
    </w:p>
    <w:p w:rsidR="00C94AD6" w:rsidRPr="00092EC3" w:rsidRDefault="00C94AD6" w:rsidP="00C94AD6"/>
    <w:p w:rsidR="00C94AD6" w:rsidRPr="00092EC3" w:rsidRDefault="00C94AD6" w:rsidP="00C94AD6">
      <w:pPr>
        <w:pStyle w:val="ListParagraph"/>
        <w:numPr>
          <w:ilvl w:val="0"/>
          <w:numId w:val="3"/>
        </w:numPr>
      </w:pPr>
      <w:r w:rsidRPr="00092EC3">
        <w:t xml:space="preserve">Problem statement and </w:t>
      </w:r>
      <w:r w:rsidR="00253534">
        <w:t>allocation of staff time for student engagement</w:t>
      </w:r>
      <w:r w:rsidRPr="00092EC3">
        <w:t xml:space="preserve"> </w:t>
      </w:r>
    </w:p>
    <w:p w:rsidR="00C94AD6" w:rsidRPr="00092EC3" w:rsidRDefault="00C94AD6" w:rsidP="00C94AD6">
      <w:pPr>
        <w:pStyle w:val="ListParagraph"/>
        <w:numPr>
          <w:ilvl w:val="0"/>
          <w:numId w:val="3"/>
        </w:numPr>
      </w:pPr>
      <w:r w:rsidRPr="00092EC3">
        <w:t>Aligned deliverables with timing created by student</w:t>
      </w:r>
      <w:r w:rsidR="00096276">
        <w:t>s</w:t>
      </w:r>
      <w:r w:rsidR="00B4207A">
        <w:t>, mentor and s</w:t>
      </w:r>
      <w:r w:rsidRPr="00092EC3">
        <w:t>ponsor</w:t>
      </w:r>
      <w:r w:rsidR="00B4207A">
        <w:t xml:space="preserve"> </w:t>
      </w:r>
      <w:r w:rsidRPr="00092EC3">
        <w:t xml:space="preserve"> </w:t>
      </w:r>
    </w:p>
    <w:p w:rsidR="00B14145" w:rsidRDefault="60B53E85" w:rsidP="00B14145">
      <w:pPr>
        <w:pStyle w:val="ListParagraph"/>
        <w:numPr>
          <w:ilvl w:val="0"/>
          <w:numId w:val="3"/>
        </w:numPr>
      </w:pPr>
      <w:r>
        <w:t>Upfront $1.5k project fee</w:t>
      </w:r>
      <w:r w:rsidR="00915E2B">
        <w:t>.  Additional costs as agreed with</w:t>
      </w:r>
      <w:r>
        <w:t xml:space="preserve"> sponsor.      </w:t>
      </w:r>
    </w:p>
    <w:p w:rsidR="00AD34DD" w:rsidRDefault="00AD34DD"/>
    <w:p w:rsidR="002108E7" w:rsidRPr="00092EC3" w:rsidRDefault="002108E7" w:rsidP="002108E7">
      <w:r>
        <w:rPr>
          <w:color w:val="3B3229"/>
        </w:rPr>
        <w:t>*</w:t>
      </w:r>
      <w:r w:rsidR="00AD34DD" w:rsidRPr="00092EC3">
        <w:rPr>
          <w:color w:val="3B3229"/>
        </w:rPr>
        <w:t>Election of course and topic must be approved in advance by Department with completion of Study Proposal.</w:t>
      </w:r>
      <w:r>
        <w:rPr>
          <w:color w:val="3B3229"/>
        </w:rPr>
        <w:t xml:space="preserve">   </w:t>
      </w:r>
      <w:r>
        <w:t xml:space="preserve">Course </w:t>
      </w:r>
      <w:r w:rsidR="00FA1ED0">
        <w:t>credits from 1 to 6 credits = 3</w:t>
      </w:r>
      <w:r w:rsidRPr="00092EC3">
        <w:t xml:space="preserve"> </w:t>
      </w:r>
      <w:proofErr w:type="spellStart"/>
      <w:r w:rsidRPr="00092EC3">
        <w:t>hr</w:t>
      </w:r>
      <w:proofErr w:type="spellEnd"/>
      <w:r w:rsidRPr="00092EC3">
        <w:t>/</w:t>
      </w:r>
      <w:proofErr w:type="spellStart"/>
      <w:r w:rsidRPr="00092EC3">
        <w:t>wk</w:t>
      </w:r>
      <w:proofErr w:type="spellEnd"/>
      <w:r>
        <w:t>/credit</w:t>
      </w:r>
      <w:r w:rsidRPr="00092EC3">
        <w:t xml:space="preserve">.     </w:t>
      </w:r>
    </w:p>
    <w:p w:rsidR="00825956" w:rsidRDefault="002108E7">
      <w:r>
        <w:t xml:space="preserve"> </w:t>
      </w:r>
      <w:r w:rsidR="007C3684">
        <w:t xml:space="preserve">   </w:t>
      </w:r>
      <w:r w:rsidR="00B34435">
        <w:t xml:space="preserve"> </w:t>
      </w:r>
    </w:p>
    <w:sectPr w:rsidR="00825956" w:rsidSect="00CD6B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E3DC8" w16cid:durableId="1F5F32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24A" w:rsidRDefault="00FB624A" w:rsidP="002D3BB4">
      <w:r>
        <w:separator/>
      </w:r>
    </w:p>
  </w:endnote>
  <w:endnote w:type="continuationSeparator" w:id="0">
    <w:p w:rsidR="00FB624A" w:rsidRDefault="00FB624A" w:rsidP="002D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B4" w:rsidRDefault="002D3B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B4" w:rsidRDefault="002D3B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B4" w:rsidRDefault="002D3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24A" w:rsidRDefault="00FB624A" w:rsidP="002D3BB4">
      <w:r>
        <w:separator/>
      </w:r>
    </w:p>
  </w:footnote>
  <w:footnote w:type="continuationSeparator" w:id="0">
    <w:p w:rsidR="00FB624A" w:rsidRDefault="00FB624A" w:rsidP="002D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B4" w:rsidRDefault="002D3B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B4" w:rsidRDefault="002D3BB4" w:rsidP="00B811E0">
    <w:pPr>
      <w:pStyle w:val="Header"/>
      <w:jc w:val="center"/>
    </w:pPr>
    <w:r>
      <w:rPr>
        <w:noProof/>
      </w:rPr>
      <w:drawing>
        <wp:inline distT="0" distB="0" distL="0" distR="0">
          <wp:extent cx="2592125" cy="97756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U_CBE_center_black_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2" t="35757" r="6886" b="22955"/>
                  <a:stretch/>
                </pic:blipFill>
                <pic:spPr bwMode="auto">
                  <a:xfrm>
                    <a:off x="0" y="0"/>
                    <a:ext cx="2631331" cy="992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B4" w:rsidRDefault="002D3B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4C96"/>
    <w:multiLevelType w:val="hybridMultilevel"/>
    <w:tmpl w:val="DA72F952"/>
    <w:lvl w:ilvl="0" w:tplc="E37E1624">
      <w:start w:val="18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C73A1A"/>
    <w:multiLevelType w:val="singleLevel"/>
    <w:tmpl w:val="CF8841AA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3C4127"/>
    <w:multiLevelType w:val="multilevel"/>
    <w:tmpl w:val="816A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F181B"/>
    <w:multiLevelType w:val="singleLevel"/>
    <w:tmpl w:val="CF8841AA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5E13E1"/>
    <w:multiLevelType w:val="hybridMultilevel"/>
    <w:tmpl w:val="4650FEA0"/>
    <w:lvl w:ilvl="0" w:tplc="9E664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BC4"/>
    <w:rsid w:val="0004217D"/>
    <w:rsid w:val="00062B8C"/>
    <w:rsid w:val="000857C2"/>
    <w:rsid w:val="000911FB"/>
    <w:rsid w:val="00092EC3"/>
    <w:rsid w:val="00096276"/>
    <w:rsid w:val="000A4ED1"/>
    <w:rsid w:val="000B2BC4"/>
    <w:rsid w:val="000C0B43"/>
    <w:rsid w:val="000D4275"/>
    <w:rsid w:val="001372B4"/>
    <w:rsid w:val="00150836"/>
    <w:rsid w:val="00154FC4"/>
    <w:rsid w:val="0015654F"/>
    <w:rsid w:val="00187968"/>
    <w:rsid w:val="001B2FF3"/>
    <w:rsid w:val="001B6FB1"/>
    <w:rsid w:val="002108E7"/>
    <w:rsid w:val="002272D0"/>
    <w:rsid w:val="00253534"/>
    <w:rsid w:val="002740E2"/>
    <w:rsid w:val="002918DF"/>
    <w:rsid w:val="002B47C6"/>
    <w:rsid w:val="002D3BB4"/>
    <w:rsid w:val="002E0DCF"/>
    <w:rsid w:val="002E484D"/>
    <w:rsid w:val="002F06FA"/>
    <w:rsid w:val="002F279C"/>
    <w:rsid w:val="00313E1B"/>
    <w:rsid w:val="00367146"/>
    <w:rsid w:val="003676D5"/>
    <w:rsid w:val="00394DAF"/>
    <w:rsid w:val="003B1086"/>
    <w:rsid w:val="003B4043"/>
    <w:rsid w:val="003B662F"/>
    <w:rsid w:val="003C5881"/>
    <w:rsid w:val="00432703"/>
    <w:rsid w:val="00466788"/>
    <w:rsid w:val="004836D6"/>
    <w:rsid w:val="00484CF8"/>
    <w:rsid w:val="00495415"/>
    <w:rsid w:val="004B5D68"/>
    <w:rsid w:val="004B5FEB"/>
    <w:rsid w:val="004C20F6"/>
    <w:rsid w:val="004D73D4"/>
    <w:rsid w:val="004E0EF4"/>
    <w:rsid w:val="004E5921"/>
    <w:rsid w:val="004F0E80"/>
    <w:rsid w:val="0051729C"/>
    <w:rsid w:val="00560295"/>
    <w:rsid w:val="00566DB3"/>
    <w:rsid w:val="0057587B"/>
    <w:rsid w:val="00575ED4"/>
    <w:rsid w:val="0058707F"/>
    <w:rsid w:val="00595844"/>
    <w:rsid w:val="005D0275"/>
    <w:rsid w:val="005E7523"/>
    <w:rsid w:val="005F3912"/>
    <w:rsid w:val="005F55F7"/>
    <w:rsid w:val="00622BB6"/>
    <w:rsid w:val="00625801"/>
    <w:rsid w:val="006C6ED7"/>
    <w:rsid w:val="006D5036"/>
    <w:rsid w:val="00724954"/>
    <w:rsid w:val="007715D9"/>
    <w:rsid w:val="00785503"/>
    <w:rsid w:val="007C3684"/>
    <w:rsid w:val="00825956"/>
    <w:rsid w:val="008579F9"/>
    <w:rsid w:val="00870331"/>
    <w:rsid w:val="00887EC8"/>
    <w:rsid w:val="00895B84"/>
    <w:rsid w:val="008A53CA"/>
    <w:rsid w:val="008C3758"/>
    <w:rsid w:val="008D49DE"/>
    <w:rsid w:val="009012CE"/>
    <w:rsid w:val="00902198"/>
    <w:rsid w:val="00915E2B"/>
    <w:rsid w:val="00916EEA"/>
    <w:rsid w:val="00943F28"/>
    <w:rsid w:val="009653D3"/>
    <w:rsid w:val="00981E92"/>
    <w:rsid w:val="00990CC2"/>
    <w:rsid w:val="00990E42"/>
    <w:rsid w:val="009B1A6F"/>
    <w:rsid w:val="009F327B"/>
    <w:rsid w:val="00A11629"/>
    <w:rsid w:val="00A250EA"/>
    <w:rsid w:val="00A314B4"/>
    <w:rsid w:val="00A57454"/>
    <w:rsid w:val="00A748EF"/>
    <w:rsid w:val="00A81183"/>
    <w:rsid w:val="00A90F7E"/>
    <w:rsid w:val="00AB55B7"/>
    <w:rsid w:val="00AD34DD"/>
    <w:rsid w:val="00B04212"/>
    <w:rsid w:val="00B064E3"/>
    <w:rsid w:val="00B14145"/>
    <w:rsid w:val="00B26C53"/>
    <w:rsid w:val="00B34435"/>
    <w:rsid w:val="00B4207A"/>
    <w:rsid w:val="00B72EE9"/>
    <w:rsid w:val="00B811E0"/>
    <w:rsid w:val="00BA299A"/>
    <w:rsid w:val="00BA5B20"/>
    <w:rsid w:val="00BA6674"/>
    <w:rsid w:val="00BE5DDA"/>
    <w:rsid w:val="00BF1A2C"/>
    <w:rsid w:val="00BF3EC0"/>
    <w:rsid w:val="00C15D30"/>
    <w:rsid w:val="00C24C58"/>
    <w:rsid w:val="00C62D20"/>
    <w:rsid w:val="00C7494D"/>
    <w:rsid w:val="00C94AD6"/>
    <w:rsid w:val="00CA492D"/>
    <w:rsid w:val="00CA4CBB"/>
    <w:rsid w:val="00CD6BD6"/>
    <w:rsid w:val="00D6289C"/>
    <w:rsid w:val="00D66753"/>
    <w:rsid w:val="00DB7ACD"/>
    <w:rsid w:val="00DD76A9"/>
    <w:rsid w:val="00DF0B3D"/>
    <w:rsid w:val="00DF4617"/>
    <w:rsid w:val="00DF54A0"/>
    <w:rsid w:val="00E23D2A"/>
    <w:rsid w:val="00E523DA"/>
    <w:rsid w:val="00E96618"/>
    <w:rsid w:val="00EE58D6"/>
    <w:rsid w:val="00EE5D19"/>
    <w:rsid w:val="00EF1005"/>
    <w:rsid w:val="00F3599D"/>
    <w:rsid w:val="00F363DF"/>
    <w:rsid w:val="00F41F0D"/>
    <w:rsid w:val="00F46DF1"/>
    <w:rsid w:val="00F8723D"/>
    <w:rsid w:val="00F91B3C"/>
    <w:rsid w:val="00F92DA6"/>
    <w:rsid w:val="00FA1ED0"/>
    <w:rsid w:val="00FA4117"/>
    <w:rsid w:val="00FA75F2"/>
    <w:rsid w:val="00FB624A"/>
    <w:rsid w:val="60B5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B058F86-5C9F-4A61-A7C2-623B8801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BC4"/>
    <w:pPr>
      <w:ind w:left="720"/>
    </w:pPr>
  </w:style>
  <w:style w:type="character" w:styleId="Hyperlink">
    <w:name w:val="Hyperlink"/>
    <w:basedOn w:val="DefaultParagraphFont"/>
    <w:uiPriority w:val="99"/>
    <w:unhideWhenUsed/>
    <w:rsid w:val="00C62D20"/>
    <w:rPr>
      <w:color w:val="0563C1"/>
      <w:u w:val="single"/>
    </w:rPr>
  </w:style>
  <w:style w:type="paragraph" w:styleId="NoSpacing">
    <w:name w:val="No Spacing"/>
    <w:uiPriority w:val="1"/>
    <w:qFormat/>
    <w:rsid w:val="009B1A6F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F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5B2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4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92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92D"/>
    <w:rPr>
      <w:rFonts w:ascii="Calibri" w:hAnsi="Calibri" w:cs="Calibri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49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3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BB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3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BB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iastate.ed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atalog.iastate.edu/collegeofengineering/chemicalengineering/" TargetMode="External"/><Relationship Id="rId12" Type="http://schemas.openxmlformats.org/officeDocument/2006/relationships/hyperlink" Target="https://www.linkedin.com/in/john-kaiser-b7b33721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be.iastate.edu/the-department/facultystaff/profile/jkais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hyperlink" Target="http://www.biocenturyresearchfarm.iastate.edu/facilitie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cur.iastate.edu/equipmen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Kaiser, John M [C B E]</dc:creator>
  <cp:lastModifiedBy>John</cp:lastModifiedBy>
  <cp:revision>6</cp:revision>
  <cp:lastPrinted>2018-10-02T20:54:00Z</cp:lastPrinted>
  <dcterms:created xsi:type="dcterms:W3CDTF">2023-10-15T05:18:00Z</dcterms:created>
  <dcterms:modified xsi:type="dcterms:W3CDTF">2023-10-15T16:16:00Z</dcterms:modified>
</cp:coreProperties>
</file>